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附件三</w:t>
      </w:r>
    </w:p>
    <w:p>
      <w:pPr>
        <w:spacing w:before="624" w:beforeLines="200" w:after="156" w:afterLines="50" w:line="600" w:lineRule="exact"/>
        <w:jc w:val="center"/>
        <w:rPr>
          <w:rFonts w:ascii="方正小标宋简体" w:hAnsi="华文中宋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华文中宋" w:eastAsia="方正小标宋简体"/>
          <w:sz w:val="40"/>
          <w:szCs w:val="40"/>
        </w:rPr>
        <w:t>第四期煤炭流通业务培训班报名回执表</w:t>
      </w:r>
      <w:bookmarkEnd w:id="0"/>
    </w:p>
    <w:p>
      <w:pPr>
        <w:spacing w:before="624" w:beforeLines="200" w:after="156" w:afterLines="50" w:line="600" w:lineRule="exact"/>
        <w:ind w:left="-271" w:leftChars="-129" w:firstLine="300" w:firstLineChars="100"/>
        <w:rPr>
          <w:rFonts w:ascii="方正小标宋简体" w:hAnsi="华文中宋" w:eastAsia="方正小标宋简体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单位名称：</w:t>
      </w:r>
    </w:p>
    <w:tbl>
      <w:tblPr>
        <w:tblStyle w:val="3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922"/>
        <w:gridCol w:w="2410"/>
        <w:gridCol w:w="2126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8" w:type="dxa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922" w:type="dxa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2410" w:type="dxa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70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 xml:space="preserve">备 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预定房间：</w:t>
            </w: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□标准间</w:t>
            </w: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□单人间</w:t>
            </w: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房间数量：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</w:tbl>
    <w:p>
      <w:pPr>
        <w:spacing w:before="156" w:beforeLines="50"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请于</w:t>
      </w:r>
      <w:r>
        <w:rPr>
          <w:rFonts w:ascii="仿宋_GB2312" w:eastAsia="仿宋_GB2312"/>
          <w:sz w:val="30"/>
          <w:szCs w:val="30"/>
        </w:rPr>
        <w:t>11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日前以传真或邮件回传回执表。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传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真：010-64</w:t>
      </w:r>
      <w:r>
        <w:rPr>
          <w:rFonts w:ascii="仿宋_GB2312" w:eastAsia="仿宋_GB2312"/>
          <w:sz w:val="30"/>
          <w:szCs w:val="30"/>
        </w:rPr>
        <w:t>223104</w:t>
      </w:r>
    </w:p>
    <w:p>
      <w:pPr>
        <w:spacing w:line="600" w:lineRule="exact"/>
        <w:rPr>
          <w:rStyle w:val="5"/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邮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箱：</w:t>
      </w:r>
      <w:r>
        <w:rPr>
          <w:rFonts w:ascii="仿宋_GB2312" w:eastAsia="仿宋_GB2312"/>
          <w:sz w:val="30"/>
          <w:szCs w:val="30"/>
        </w:rPr>
        <w:fldChar w:fldCharType="begin"/>
      </w:r>
      <w:r>
        <w:rPr>
          <w:rFonts w:ascii="仿宋_GB2312" w:eastAsia="仿宋_GB2312"/>
          <w:sz w:val="30"/>
          <w:szCs w:val="30"/>
        </w:rPr>
        <w:instrText xml:space="preserve"> HYPERLINK "mailto:mjh</w:instrText>
      </w:r>
      <w:r>
        <w:rPr>
          <w:rFonts w:hint="eastAsia" w:ascii="仿宋_GB2312" w:eastAsia="仿宋_GB2312"/>
          <w:sz w:val="30"/>
          <w:szCs w:val="30"/>
        </w:rPr>
        <w:instrText xml:space="preserve">@</w:instrText>
      </w:r>
      <w:r>
        <w:rPr>
          <w:rFonts w:ascii="仿宋_GB2312" w:eastAsia="仿宋_GB2312"/>
          <w:sz w:val="30"/>
          <w:szCs w:val="30"/>
        </w:rPr>
        <w:instrText xml:space="preserve">ccera</w:instrText>
      </w:r>
      <w:r>
        <w:rPr>
          <w:rFonts w:hint="eastAsia" w:ascii="仿宋_GB2312" w:eastAsia="仿宋_GB2312"/>
          <w:sz w:val="30"/>
          <w:szCs w:val="30"/>
        </w:rPr>
        <w:instrText xml:space="preserve">.com</w:instrText>
      </w:r>
      <w:r>
        <w:rPr>
          <w:rFonts w:ascii="仿宋_GB2312" w:eastAsia="仿宋_GB2312"/>
          <w:sz w:val="30"/>
          <w:szCs w:val="30"/>
        </w:rPr>
        <w:instrText xml:space="preserve">.cn" </w:instrText>
      </w:r>
      <w:r>
        <w:rPr>
          <w:rFonts w:ascii="仿宋_GB2312" w:eastAsia="仿宋_GB2312"/>
          <w:sz w:val="30"/>
          <w:szCs w:val="30"/>
        </w:rPr>
        <w:fldChar w:fldCharType="separate"/>
      </w:r>
      <w:r>
        <w:rPr>
          <w:rFonts w:ascii="仿宋_GB2312" w:eastAsia="仿宋_GB2312"/>
          <w:sz w:val="30"/>
          <w:szCs w:val="30"/>
        </w:rPr>
        <w:t>mjh</w:t>
      </w:r>
      <w:r>
        <w:rPr>
          <w:rFonts w:hint="eastAsia" w:ascii="仿宋_GB2312" w:eastAsia="仿宋_GB2312"/>
          <w:sz w:val="30"/>
          <w:szCs w:val="30"/>
        </w:rPr>
        <w:t>@</w:t>
      </w:r>
      <w:r>
        <w:rPr>
          <w:rFonts w:ascii="仿宋_GB2312" w:eastAsia="仿宋_GB2312"/>
          <w:sz w:val="30"/>
          <w:szCs w:val="30"/>
        </w:rPr>
        <w:t>ccera</w:t>
      </w:r>
      <w:r>
        <w:rPr>
          <w:rFonts w:hint="eastAsia" w:ascii="仿宋_GB2312" w:eastAsia="仿宋_GB2312"/>
          <w:sz w:val="30"/>
          <w:szCs w:val="30"/>
        </w:rPr>
        <w:t>.com</w:t>
      </w:r>
      <w:r>
        <w:rPr>
          <w:rFonts w:ascii="仿宋_GB2312" w:eastAsia="仿宋_GB2312"/>
          <w:sz w:val="30"/>
          <w:szCs w:val="30"/>
        </w:rPr>
        <w:t>.cn</w:t>
      </w:r>
      <w:r>
        <w:rPr>
          <w:rFonts w:ascii="仿宋_GB2312" w:eastAsia="仿宋_GB2312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、m</w:t>
      </w:r>
      <w:r>
        <w:rPr>
          <w:rFonts w:ascii="仿宋_GB2312" w:eastAsia="仿宋_GB2312"/>
          <w:sz w:val="30"/>
          <w:szCs w:val="30"/>
        </w:rPr>
        <w:t>tjh@meitanjianghu.com</w:t>
      </w:r>
    </w:p>
    <w:p>
      <w:pPr>
        <w:autoSpaceDE w:val="0"/>
        <w:autoSpaceDN w:val="0"/>
        <w:adjustRightInd w:val="0"/>
        <w:spacing w:line="523" w:lineRule="atLeast"/>
        <w:rPr>
          <w:rFonts w:ascii="楷体_GB2312" w:eastAsia="楷体_GB2312"/>
          <w:sz w:val="30"/>
          <w:szCs w:val="30"/>
        </w:rPr>
      </w:pPr>
    </w:p>
    <w:p/>
    <w:p>
      <w:pPr>
        <w:pStyle w:val="2"/>
        <w:spacing w:line="520" w:lineRule="exact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0FD54CCD-C712-456C-A18F-82460DEE655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F023078F-ED50-4CBD-A2FF-88E11DA7655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365DBAFC-7307-4D6E-B92D-A22E92C7FB4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03DE590-600A-40E5-A2F6-B068AF3B6AA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2F3A4B8-60A0-471F-9EF1-97FCBCB24E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863DD"/>
    <w:rsid w:val="5378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2021-10-22T01:34:00Z</dcterms:created>
  <dc:creator>Oum</dc:creator>
  <cp:lastModifiedBy>Oum</cp:lastModifiedBy>
  <dcterms:modified xsi:type="dcterms:W3CDTF">2021-10-22T01:34:59Z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1F75A902CE3844DC9166426973689222</vt:lpwstr>
  </property>
</Properties>
</file>